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3F1BD722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Nr sprawy: ZP.271</w:t>
      </w:r>
      <w:r w:rsidR="0020242B">
        <w:rPr>
          <w:rFonts w:ascii="Times New Roman" w:hAnsi="Times New Roman" w:cs="Times New Roman"/>
          <w:b/>
        </w:rPr>
        <w:t>.</w:t>
      </w:r>
      <w:r w:rsidR="00561B8B">
        <w:rPr>
          <w:rFonts w:ascii="Times New Roman" w:hAnsi="Times New Roman" w:cs="Times New Roman"/>
          <w:b/>
        </w:rPr>
        <w:t>41</w:t>
      </w:r>
      <w:r w:rsidRPr="0020242B">
        <w:rPr>
          <w:rFonts w:ascii="Times New Roman" w:hAnsi="Times New Roman" w:cs="Times New Roman"/>
          <w:b/>
        </w:rPr>
        <w:t>.202</w:t>
      </w:r>
      <w:r w:rsidR="008A645B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="008A645B">
        <w:rPr>
          <w:rFonts w:ascii="Times New Roman" w:hAnsi="Times New Roman" w:cs="Times New Roman"/>
          <w:b/>
        </w:rPr>
        <w:t xml:space="preserve">         </w:t>
      </w:r>
      <w:r w:rsidRPr="0020242B">
        <w:rPr>
          <w:rFonts w:ascii="Times New Roman" w:hAnsi="Times New Roman" w:cs="Times New Roman"/>
          <w:b/>
        </w:rPr>
        <w:t xml:space="preserve">Załącznik nr </w:t>
      </w:r>
      <w:r w:rsidR="009468CB">
        <w:rPr>
          <w:rFonts w:ascii="Times New Roman" w:hAnsi="Times New Roman" w:cs="Times New Roman"/>
          <w:b/>
        </w:rPr>
        <w:t>4</w:t>
      </w:r>
      <w:r w:rsidR="00C57D5E">
        <w:rPr>
          <w:rFonts w:ascii="Times New Roman" w:hAnsi="Times New Roman" w:cs="Times New Roman"/>
          <w:b/>
        </w:rPr>
        <w:t>.2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1A8B6555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Pzp</w:t>
      </w:r>
    </w:p>
    <w:p w14:paraId="0DF4BE63" w14:textId="59F57D59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bookmarkStart w:id="0" w:name="_Hlk215743205"/>
      <w:r w:rsidR="008A645B">
        <w:rPr>
          <w:rFonts w:ascii="Cambria" w:hAnsi="Cambria"/>
        </w:rPr>
        <w:t>„</w:t>
      </w:r>
      <w:r w:rsidR="008A645B" w:rsidRPr="00B85E48">
        <w:rPr>
          <w:rFonts w:ascii="Cambria" w:hAnsi="Cambria"/>
          <w:b/>
        </w:rPr>
        <w:t>Opracowanie projektu budowlanego r</w:t>
      </w:r>
      <w:r w:rsidR="008A645B" w:rsidRPr="00810109">
        <w:rPr>
          <w:rFonts w:ascii="Cambria" w:hAnsi="Cambria"/>
          <w:b/>
        </w:rPr>
        <w:t>ozbudowy i przebudowy</w:t>
      </w:r>
      <w:r w:rsidR="008A645B" w:rsidRPr="00B85E48">
        <w:rPr>
          <w:rFonts w:ascii="Cambria" w:hAnsi="Cambria"/>
          <w:b/>
        </w:rPr>
        <w:t xml:space="preserve"> </w:t>
      </w:r>
      <w:r w:rsidR="008A645B" w:rsidRPr="00810109">
        <w:rPr>
          <w:rFonts w:ascii="Cambria" w:hAnsi="Cambria"/>
          <w:b/>
        </w:rPr>
        <w:t>infrastruktury technicznej do odwodnienia</w:t>
      </w:r>
      <w:r w:rsidR="008A645B" w:rsidRPr="00B85E48">
        <w:rPr>
          <w:rFonts w:ascii="Cambria" w:hAnsi="Cambria"/>
          <w:b/>
        </w:rPr>
        <w:t xml:space="preserve"> </w:t>
      </w:r>
      <w:r w:rsidR="008A645B" w:rsidRPr="00810109">
        <w:rPr>
          <w:rFonts w:ascii="Cambria" w:hAnsi="Cambria"/>
          <w:b/>
        </w:rPr>
        <w:t>hali sportowej Arena Suwałki położonej przy ul. Zarzecze 26</w:t>
      </w:r>
      <w:r w:rsidR="008A645B">
        <w:rPr>
          <w:rFonts w:ascii="Cambria" w:hAnsi="Cambria"/>
          <w:b/>
        </w:rPr>
        <w:t>”</w:t>
      </w:r>
      <w:bookmarkEnd w:id="0"/>
      <w:r w:rsidR="008A645B">
        <w:rPr>
          <w:rFonts w:ascii="Cambria" w:hAnsi="Cambria"/>
          <w:b/>
        </w:rPr>
        <w:t xml:space="preserve"> </w:t>
      </w:r>
      <w:r w:rsidRPr="0020242B">
        <w:rPr>
          <w:rFonts w:ascii="Times New Roman" w:hAnsi="Times New Roman" w:cs="Times New Roman"/>
        </w:rPr>
        <w:t xml:space="preserve">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DC35F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4B70FAED" w14:textId="77777777" w:rsidR="00DC35FB" w:rsidRPr="0020242B" w:rsidRDefault="00DC35FB" w:rsidP="00DC35FB">
      <w:pPr>
        <w:pStyle w:val="NormalnyWeb"/>
        <w:spacing w:after="0" w:line="240" w:lineRule="auto"/>
        <w:ind w:left="720"/>
        <w:jc w:val="both"/>
        <w:rPr>
          <w:b/>
          <w:bCs/>
          <w:sz w:val="22"/>
          <w:szCs w:val="22"/>
        </w:rPr>
      </w:pP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D0C5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2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2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05802" w14:textId="77777777" w:rsidR="00C93436" w:rsidRDefault="00C93436" w:rsidP="00EF45B6">
      <w:pPr>
        <w:spacing w:after="0" w:line="240" w:lineRule="auto"/>
      </w:pPr>
      <w:r>
        <w:separator/>
      </w:r>
    </w:p>
  </w:endnote>
  <w:endnote w:type="continuationSeparator" w:id="0">
    <w:p w14:paraId="16107CCF" w14:textId="77777777" w:rsidR="00C93436" w:rsidRDefault="00C9343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C289C" w14:textId="77777777" w:rsidR="00C93436" w:rsidRDefault="00C93436" w:rsidP="00EF45B6">
      <w:pPr>
        <w:spacing w:after="0" w:line="240" w:lineRule="auto"/>
      </w:pPr>
      <w:r>
        <w:separator/>
      </w:r>
    </w:p>
  </w:footnote>
  <w:footnote w:type="continuationSeparator" w:id="0">
    <w:p w14:paraId="064FC6DF" w14:textId="77777777" w:rsidR="00C93436" w:rsidRDefault="00C93436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61330"/>
    <w:rsid w:val="00074793"/>
    <w:rsid w:val="0008372E"/>
    <w:rsid w:val="000B07BD"/>
    <w:rsid w:val="000B1DB3"/>
    <w:rsid w:val="000C34F6"/>
    <w:rsid w:val="000D112A"/>
    <w:rsid w:val="000E3EE7"/>
    <w:rsid w:val="000F1021"/>
    <w:rsid w:val="00101E83"/>
    <w:rsid w:val="00113BF4"/>
    <w:rsid w:val="00130F4D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52230"/>
    <w:rsid w:val="00254618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2539F"/>
    <w:rsid w:val="004337E3"/>
    <w:rsid w:val="0044633B"/>
    <w:rsid w:val="0045071B"/>
    <w:rsid w:val="004511DC"/>
    <w:rsid w:val="00462D74"/>
    <w:rsid w:val="00467011"/>
    <w:rsid w:val="004709E7"/>
    <w:rsid w:val="00473DE0"/>
    <w:rsid w:val="004E30CE"/>
    <w:rsid w:val="004E4476"/>
    <w:rsid w:val="005078E3"/>
    <w:rsid w:val="005153BA"/>
    <w:rsid w:val="00515797"/>
    <w:rsid w:val="00520931"/>
    <w:rsid w:val="0053177A"/>
    <w:rsid w:val="0054292C"/>
    <w:rsid w:val="00561B8B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172D8"/>
    <w:rsid w:val="00661308"/>
    <w:rsid w:val="00671064"/>
    <w:rsid w:val="00675CEE"/>
    <w:rsid w:val="006D435C"/>
    <w:rsid w:val="006D6880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48CC"/>
    <w:rsid w:val="007A23A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A645B"/>
    <w:rsid w:val="008D0E7E"/>
    <w:rsid w:val="008F2A12"/>
    <w:rsid w:val="008F60AE"/>
    <w:rsid w:val="008F7E30"/>
    <w:rsid w:val="009067DC"/>
    <w:rsid w:val="0091611E"/>
    <w:rsid w:val="00935C15"/>
    <w:rsid w:val="009468CB"/>
    <w:rsid w:val="009561D0"/>
    <w:rsid w:val="00956866"/>
    <w:rsid w:val="00965B8E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841EE"/>
    <w:rsid w:val="00A940AE"/>
    <w:rsid w:val="00AB19B5"/>
    <w:rsid w:val="00AB4BEB"/>
    <w:rsid w:val="00AC6DF2"/>
    <w:rsid w:val="00AC7FDF"/>
    <w:rsid w:val="00AD57EB"/>
    <w:rsid w:val="00AE3ACD"/>
    <w:rsid w:val="00AF4D73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9115C"/>
    <w:rsid w:val="00C93436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C2303"/>
    <w:rsid w:val="00FD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Wiesława Baranowska</cp:lastModifiedBy>
  <cp:revision>9</cp:revision>
  <cp:lastPrinted>2025-11-05T13:42:00Z</cp:lastPrinted>
  <dcterms:created xsi:type="dcterms:W3CDTF">2025-11-07T12:51:00Z</dcterms:created>
  <dcterms:modified xsi:type="dcterms:W3CDTF">2026-03-12T07:55:00Z</dcterms:modified>
</cp:coreProperties>
</file>